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0DB" w:rsidRPr="00604EFB" w:rsidRDefault="0092170C" w:rsidP="008F551E">
      <w:pPr>
        <w:jc w:val="center"/>
        <w:rPr>
          <w:b/>
          <w:sz w:val="32"/>
          <w:szCs w:val="32"/>
          <w:u w:val="single"/>
          <w:lang w:val="fr-BE"/>
        </w:rPr>
      </w:pPr>
      <w:r w:rsidRPr="00604EFB">
        <w:rPr>
          <w:b/>
          <w:sz w:val="32"/>
          <w:szCs w:val="32"/>
          <w:u w:val="single"/>
          <w:lang w:val="fr-BE"/>
        </w:rPr>
        <w:t>Net-Volley Seniors Angleur</w:t>
      </w:r>
    </w:p>
    <w:p w:rsidR="0092170C" w:rsidRPr="00604EFB" w:rsidRDefault="0092170C">
      <w:pPr>
        <w:rPr>
          <w:lang w:val="fr-BE"/>
        </w:rPr>
      </w:pPr>
    </w:p>
    <w:p w:rsidR="0092170C" w:rsidRPr="00604EFB" w:rsidRDefault="00865416" w:rsidP="008F551E">
      <w:pPr>
        <w:jc w:val="center"/>
        <w:rPr>
          <w:b/>
          <w:sz w:val="32"/>
          <w:szCs w:val="32"/>
          <w:u w:val="single"/>
          <w:lang w:val="fr-BE"/>
        </w:rPr>
      </w:pPr>
      <w:r w:rsidRPr="00604EFB">
        <w:rPr>
          <w:b/>
          <w:sz w:val="32"/>
          <w:szCs w:val="32"/>
          <w:u w:val="single"/>
          <w:lang w:val="fr-BE"/>
        </w:rPr>
        <w:t>ROI</w:t>
      </w:r>
    </w:p>
    <w:p w:rsidR="0092170C" w:rsidRPr="00604EFB" w:rsidRDefault="0092170C">
      <w:pPr>
        <w:rPr>
          <w:lang w:val="fr-BE"/>
        </w:rPr>
      </w:pPr>
    </w:p>
    <w:p w:rsidR="008F551E" w:rsidRPr="00604EFB" w:rsidRDefault="008F551E">
      <w:pPr>
        <w:rPr>
          <w:lang w:val="fr-BE"/>
        </w:rPr>
      </w:pPr>
    </w:p>
    <w:p w:rsidR="0092170C" w:rsidRPr="00604EFB" w:rsidRDefault="0092170C">
      <w:pPr>
        <w:rPr>
          <w:b/>
          <w:u w:val="single"/>
          <w:lang w:val="fr-BE"/>
        </w:rPr>
      </w:pPr>
      <w:r w:rsidRPr="00604EFB">
        <w:rPr>
          <w:b/>
          <w:u w:val="single"/>
          <w:lang w:val="fr-BE"/>
        </w:rPr>
        <w:t>Chapitre I : Dénomination – Siège – Buts – Durée</w:t>
      </w:r>
    </w:p>
    <w:p w:rsidR="0092170C" w:rsidRPr="00604EFB" w:rsidRDefault="0092170C">
      <w:pPr>
        <w:rPr>
          <w:lang w:val="fr-BE"/>
        </w:rPr>
      </w:pPr>
    </w:p>
    <w:p w:rsidR="0092170C" w:rsidRPr="00604EFB" w:rsidRDefault="0092170C" w:rsidP="0092170C">
      <w:pPr>
        <w:tabs>
          <w:tab w:val="left" w:pos="1080"/>
        </w:tabs>
        <w:ind w:left="1080" w:hanging="1080"/>
        <w:rPr>
          <w:lang w:val="fr-BE"/>
        </w:rPr>
      </w:pPr>
      <w:r w:rsidRPr="00604EFB">
        <w:rPr>
          <w:lang w:val="fr-BE"/>
        </w:rPr>
        <w:t>Art. 1 -</w:t>
      </w:r>
      <w:r w:rsidRPr="00604EFB">
        <w:rPr>
          <w:lang w:val="fr-BE"/>
        </w:rPr>
        <w:tab/>
        <w:t>Le club de Net-Volley Seniors Angleur fait partie de l’A.S.B.L. Université du 3</w:t>
      </w:r>
      <w:r w:rsidRPr="00604EFB">
        <w:rPr>
          <w:vertAlign w:val="superscript"/>
          <w:lang w:val="fr-BE"/>
        </w:rPr>
        <w:t>ème</w:t>
      </w:r>
      <w:r w:rsidR="007E1E3B" w:rsidRPr="00604EFB">
        <w:rPr>
          <w:lang w:val="fr-BE"/>
        </w:rPr>
        <w:t xml:space="preserve"> âge de Liège,</w:t>
      </w:r>
      <w:r w:rsidRPr="00604EFB">
        <w:rPr>
          <w:lang w:val="fr-BE"/>
        </w:rPr>
        <w:t xml:space="preserve"> </w:t>
      </w:r>
      <w:r w:rsidR="000717C1" w:rsidRPr="00604EFB">
        <w:rPr>
          <w:lang w:val="fr-BE"/>
        </w:rPr>
        <w:t>d'</w:t>
      </w:r>
      <w:proofErr w:type="spellStart"/>
      <w:r w:rsidR="00604EFB" w:rsidRPr="00604EFB">
        <w:rPr>
          <w:lang w:val="fr-BE"/>
        </w:rPr>
        <w:t>Angleur</w:t>
      </w:r>
      <w:proofErr w:type="spellEnd"/>
      <w:r w:rsidR="00604EFB" w:rsidRPr="00604EFB">
        <w:rPr>
          <w:lang w:val="fr-BE"/>
        </w:rPr>
        <w:t xml:space="preserve"> Sport</w:t>
      </w:r>
      <w:r w:rsidR="000717C1" w:rsidRPr="00604EFB">
        <w:rPr>
          <w:lang w:val="fr-BE"/>
        </w:rPr>
        <w:t xml:space="preserve"> ASBL </w:t>
      </w:r>
      <w:r w:rsidRPr="00604EFB">
        <w:rPr>
          <w:lang w:val="fr-BE"/>
        </w:rPr>
        <w:t>et est affil</w:t>
      </w:r>
      <w:r w:rsidR="007E1E3B" w:rsidRPr="00604EFB">
        <w:rPr>
          <w:lang w:val="fr-BE"/>
        </w:rPr>
        <w:t>ié</w:t>
      </w:r>
      <w:r w:rsidR="00604EFB" w:rsidRPr="00604EFB">
        <w:rPr>
          <w:lang w:val="fr-BE"/>
        </w:rPr>
        <w:t xml:space="preserve"> à </w:t>
      </w:r>
      <w:proofErr w:type="gramStart"/>
      <w:r w:rsidR="00604EFB" w:rsidRPr="00604EFB">
        <w:rPr>
          <w:lang w:val="fr-BE"/>
        </w:rPr>
        <w:t>l' A.S.B.L</w:t>
      </w:r>
      <w:proofErr w:type="gramEnd"/>
      <w:r w:rsidR="0069486A" w:rsidRPr="00604EFB">
        <w:rPr>
          <w:lang w:val="fr-BE"/>
        </w:rPr>
        <w:t xml:space="preserve"> </w:t>
      </w:r>
      <w:r w:rsidR="00604EFB" w:rsidRPr="00604EFB">
        <w:rPr>
          <w:lang w:val="fr-BE"/>
        </w:rPr>
        <w:t>Net-Volley</w:t>
      </w:r>
      <w:r w:rsidR="007E1E3B" w:rsidRPr="00604EFB">
        <w:rPr>
          <w:lang w:val="fr-BE"/>
        </w:rPr>
        <w:t xml:space="preserve"> </w:t>
      </w:r>
      <w:r w:rsidR="00604EFB" w:rsidRPr="00604EFB">
        <w:rPr>
          <w:lang w:val="fr-BE"/>
        </w:rPr>
        <w:t>Seniors</w:t>
      </w:r>
      <w:r w:rsidR="007E1E3B" w:rsidRPr="00604EFB">
        <w:rPr>
          <w:lang w:val="fr-BE"/>
        </w:rPr>
        <w:t xml:space="preserve"> de la</w:t>
      </w:r>
      <w:r w:rsidRPr="00604EFB">
        <w:rPr>
          <w:lang w:val="fr-BE"/>
        </w:rPr>
        <w:t xml:space="preserve"> Province de Liège.</w:t>
      </w:r>
    </w:p>
    <w:p w:rsidR="0092170C" w:rsidRPr="00604EFB" w:rsidRDefault="0092170C" w:rsidP="0092170C">
      <w:pPr>
        <w:tabs>
          <w:tab w:val="left" w:pos="1080"/>
        </w:tabs>
        <w:ind w:left="1080" w:hanging="1080"/>
        <w:rPr>
          <w:lang w:val="fr-BE"/>
        </w:rPr>
      </w:pPr>
    </w:p>
    <w:p w:rsidR="0092170C" w:rsidRPr="00604EFB" w:rsidRDefault="0092170C" w:rsidP="0092170C">
      <w:pPr>
        <w:tabs>
          <w:tab w:val="left" w:pos="1080"/>
        </w:tabs>
        <w:ind w:left="1080" w:hanging="1080"/>
        <w:rPr>
          <w:lang w:val="fr-BE"/>
        </w:rPr>
      </w:pPr>
      <w:r w:rsidRPr="00604EFB">
        <w:rPr>
          <w:lang w:val="fr-BE"/>
        </w:rPr>
        <w:t>Art. 2 -</w:t>
      </w:r>
      <w:r w:rsidRPr="00604EFB">
        <w:rPr>
          <w:lang w:val="fr-BE"/>
        </w:rPr>
        <w:tab/>
        <w:t xml:space="preserve">Le siège du club est </w:t>
      </w:r>
      <w:r w:rsidR="00CD15B5" w:rsidRPr="00604EFB">
        <w:rPr>
          <w:lang w:val="fr-BE"/>
        </w:rPr>
        <w:t xml:space="preserve">établi rue de Tilff, 28 à 4100 </w:t>
      </w:r>
      <w:proofErr w:type="spellStart"/>
      <w:r w:rsidR="00CD15B5" w:rsidRPr="00604EFB">
        <w:rPr>
          <w:lang w:val="fr-BE"/>
        </w:rPr>
        <w:t>Boncelles</w:t>
      </w:r>
      <w:proofErr w:type="spellEnd"/>
      <w:r w:rsidR="00CD15B5" w:rsidRPr="00604EFB">
        <w:rPr>
          <w:lang w:val="fr-BE"/>
        </w:rPr>
        <w:t xml:space="preserve"> et pourra être transféré en tout</w:t>
      </w:r>
      <w:r w:rsidR="007E1E3B" w:rsidRPr="00604EFB">
        <w:rPr>
          <w:lang w:val="fr-BE"/>
        </w:rPr>
        <w:t xml:space="preserve"> autre lieu sur décision</w:t>
      </w:r>
      <w:r w:rsidR="00CD15B5" w:rsidRPr="00604EFB">
        <w:rPr>
          <w:lang w:val="fr-BE"/>
        </w:rPr>
        <w:t xml:space="preserve"> du comité</w:t>
      </w:r>
      <w:r w:rsidR="00194FCE" w:rsidRPr="00604EFB">
        <w:rPr>
          <w:lang w:val="fr-BE"/>
        </w:rPr>
        <w:t>.</w:t>
      </w:r>
    </w:p>
    <w:p w:rsidR="0092170C" w:rsidRPr="00604EFB" w:rsidRDefault="0092170C" w:rsidP="0092170C">
      <w:pPr>
        <w:tabs>
          <w:tab w:val="left" w:pos="1080"/>
        </w:tabs>
        <w:ind w:left="1080" w:hanging="1080"/>
        <w:rPr>
          <w:lang w:val="fr-BE"/>
        </w:rPr>
      </w:pPr>
    </w:p>
    <w:p w:rsidR="0092170C" w:rsidRPr="00604EFB" w:rsidRDefault="0092170C" w:rsidP="0092170C">
      <w:pPr>
        <w:tabs>
          <w:tab w:val="left" w:pos="1080"/>
        </w:tabs>
        <w:ind w:left="1080" w:hanging="1080"/>
        <w:rPr>
          <w:lang w:val="fr-BE"/>
        </w:rPr>
      </w:pPr>
      <w:r w:rsidRPr="00604EFB">
        <w:rPr>
          <w:lang w:val="fr-BE"/>
        </w:rPr>
        <w:t>Art. 3 -</w:t>
      </w:r>
      <w:r w:rsidRPr="00604EFB">
        <w:rPr>
          <w:lang w:val="fr-BE"/>
        </w:rPr>
        <w:tab/>
        <w:t xml:space="preserve">Le club a pour but de permettre à ceux et celles qui le souhaitent de pratiquer le Net-Volley Ball </w:t>
      </w:r>
      <w:r w:rsidR="007E1E3B" w:rsidRPr="00604EFB">
        <w:rPr>
          <w:lang w:val="fr-BE"/>
        </w:rPr>
        <w:t xml:space="preserve">seniors </w:t>
      </w:r>
      <w:r w:rsidRPr="00604EFB">
        <w:rPr>
          <w:lang w:val="fr-BE"/>
        </w:rPr>
        <w:t>sous forme de loisir et/ou de compétition. Il est indépendant de toute organisation politique.</w:t>
      </w:r>
    </w:p>
    <w:p w:rsidR="0092170C" w:rsidRPr="00604EFB" w:rsidRDefault="0092170C" w:rsidP="0092170C">
      <w:pPr>
        <w:tabs>
          <w:tab w:val="left" w:pos="1080"/>
        </w:tabs>
        <w:ind w:left="1080" w:hanging="1080"/>
        <w:rPr>
          <w:lang w:val="fr-BE"/>
        </w:rPr>
      </w:pPr>
    </w:p>
    <w:p w:rsidR="0092170C" w:rsidRPr="00604EFB" w:rsidRDefault="0092170C" w:rsidP="0092170C">
      <w:pPr>
        <w:tabs>
          <w:tab w:val="left" w:pos="1080"/>
        </w:tabs>
        <w:ind w:left="1080" w:hanging="1080"/>
        <w:rPr>
          <w:lang w:val="fr-BE"/>
        </w:rPr>
      </w:pPr>
      <w:r w:rsidRPr="00604EFB">
        <w:rPr>
          <w:lang w:val="fr-BE"/>
        </w:rPr>
        <w:t>Art. 4 -</w:t>
      </w:r>
      <w:r w:rsidRPr="00604EFB">
        <w:rPr>
          <w:lang w:val="fr-BE"/>
        </w:rPr>
        <w:tab/>
        <w:t>Le club est mis en place pour une durée illimitée, mais il peut être dissous à tout moment, sur décision d’une Assemblée Générale.</w:t>
      </w:r>
    </w:p>
    <w:p w:rsidR="0092170C" w:rsidRPr="00604EFB" w:rsidRDefault="0092170C" w:rsidP="0092170C">
      <w:pPr>
        <w:tabs>
          <w:tab w:val="left" w:pos="1080"/>
        </w:tabs>
        <w:ind w:left="1080" w:hanging="1080"/>
        <w:rPr>
          <w:lang w:val="fr-BE"/>
        </w:rPr>
      </w:pPr>
    </w:p>
    <w:p w:rsidR="008C55F6" w:rsidRPr="00604EFB" w:rsidRDefault="008C55F6" w:rsidP="0092170C">
      <w:pPr>
        <w:tabs>
          <w:tab w:val="left" w:pos="1080"/>
        </w:tabs>
        <w:ind w:left="1080" w:hanging="1080"/>
        <w:rPr>
          <w:lang w:val="fr-BE"/>
        </w:rPr>
      </w:pPr>
    </w:p>
    <w:p w:rsidR="0092170C" w:rsidRPr="00604EFB" w:rsidRDefault="0092170C" w:rsidP="0092170C">
      <w:pPr>
        <w:tabs>
          <w:tab w:val="left" w:pos="1080"/>
        </w:tabs>
        <w:ind w:left="1080" w:hanging="1080"/>
        <w:rPr>
          <w:b/>
          <w:u w:val="single"/>
          <w:lang w:val="fr-BE"/>
        </w:rPr>
      </w:pPr>
      <w:r w:rsidRPr="00604EFB">
        <w:rPr>
          <w:b/>
          <w:u w:val="single"/>
          <w:lang w:val="fr-BE"/>
        </w:rPr>
        <w:t>Chapitre II : Membres – Admission – Démission – Exclusion</w:t>
      </w:r>
    </w:p>
    <w:p w:rsidR="0092170C" w:rsidRPr="00604EFB" w:rsidRDefault="0092170C" w:rsidP="0092170C">
      <w:pPr>
        <w:tabs>
          <w:tab w:val="left" w:pos="1080"/>
        </w:tabs>
        <w:ind w:left="1080" w:hanging="1080"/>
        <w:rPr>
          <w:lang w:val="fr-BE"/>
        </w:rPr>
      </w:pPr>
    </w:p>
    <w:p w:rsidR="0092170C" w:rsidRPr="00604EFB" w:rsidRDefault="00CE48E1" w:rsidP="0092170C">
      <w:pPr>
        <w:tabs>
          <w:tab w:val="left" w:pos="1080"/>
        </w:tabs>
        <w:ind w:left="1080" w:hanging="1080"/>
        <w:rPr>
          <w:lang w:val="fr-BE"/>
        </w:rPr>
      </w:pPr>
      <w:r w:rsidRPr="00604EFB">
        <w:rPr>
          <w:lang w:val="fr-BE"/>
        </w:rPr>
        <w:t xml:space="preserve">Art. </w:t>
      </w:r>
      <w:r w:rsidR="00D131AD" w:rsidRPr="00604EFB">
        <w:rPr>
          <w:lang w:val="fr-BE"/>
        </w:rPr>
        <w:t>1</w:t>
      </w:r>
      <w:r w:rsidRPr="00604EFB">
        <w:rPr>
          <w:lang w:val="fr-BE"/>
        </w:rPr>
        <w:t xml:space="preserve"> -</w:t>
      </w:r>
      <w:r w:rsidRPr="00604EFB">
        <w:rPr>
          <w:lang w:val="fr-BE"/>
        </w:rPr>
        <w:tab/>
        <w:t>Le club est accessible</w:t>
      </w:r>
      <w:r w:rsidR="0092170C" w:rsidRPr="00604EFB">
        <w:rPr>
          <w:lang w:val="fr-BE"/>
        </w:rPr>
        <w:t xml:space="preserve"> aux hommes et aux dames. On distingue :</w:t>
      </w:r>
    </w:p>
    <w:p w:rsidR="0092170C" w:rsidRPr="00604EFB" w:rsidRDefault="007E1E3B" w:rsidP="00554185">
      <w:pPr>
        <w:numPr>
          <w:ilvl w:val="0"/>
          <w:numId w:val="1"/>
        </w:numPr>
        <w:tabs>
          <w:tab w:val="left" w:pos="1080"/>
        </w:tabs>
        <w:rPr>
          <w:lang w:val="fr-BE"/>
        </w:rPr>
      </w:pPr>
      <w:r w:rsidRPr="00604EFB">
        <w:rPr>
          <w:lang w:val="fr-BE"/>
        </w:rPr>
        <w:t>Les membres effectifs : ils</w:t>
      </w:r>
      <w:r w:rsidR="0092170C" w:rsidRPr="00604EFB">
        <w:rPr>
          <w:lang w:val="fr-BE"/>
        </w:rPr>
        <w:t xml:space="preserve"> participent au championnat </w:t>
      </w:r>
      <w:r w:rsidR="00604EFB" w:rsidRPr="00604EFB">
        <w:rPr>
          <w:lang w:val="fr-BE"/>
        </w:rPr>
        <w:t>organisé par l'A.S.B.L</w:t>
      </w:r>
      <w:r w:rsidRPr="00604EFB">
        <w:rPr>
          <w:lang w:val="fr-BE"/>
        </w:rPr>
        <w:t xml:space="preserve"> </w:t>
      </w:r>
      <w:r w:rsidR="00604EFB" w:rsidRPr="00604EFB">
        <w:rPr>
          <w:lang w:val="fr-BE"/>
        </w:rPr>
        <w:t xml:space="preserve">Net-Volley Seniors et </w:t>
      </w:r>
      <w:r w:rsidR="0092170C" w:rsidRPr="00604EFB">
        <w:rPr>
          <w:lang w:val="fr-BE"/>
        </w:rPr>
        <w:t>doivent être âgés de plus de</w:t>
      </w:r>
      <w:r w:rsidR="00554185" w:rsidRPr="00604EFB">
        <w:rPr>
          <w:lang w:val="fr-BE"/>
        </w:rPr>
        <w:t xml:space="preserve"> 55 ans pour les hommes et de plus de 50 ans pour les dames.</w:t>
      </w:r>
    </w:p>
    <w:p w:rsidR="00554185" w:rsidRPr="00604EFB" w:rsidRDefault="007E1E3B" w:rsidP="00554185">
      <w:pPr>
        <w:numPr>
          <w:ilvl w:val="0"/>
          <w:numId w:val="1"/>
        </w:numPr>
        <w:tabs>
          <w:tab w:val="left" w:pos="1080"/>
        </w:tabs>
        <w:rPr>
          <w:lang w:val="fr-BE"/>
        </w:rPr>
      </w:pPr>
      <w:r w:rsidRPr="00604EFB">
        <w:rPr>
          <w:lang w:val="fr-BE"/>
        </w:rPr>
        <w:t>Les membres adhérents : ils</w:t>
      </w:r>
      <w:r w:rsidR="00554185" w:rsidRPr="00604EFB">
        <w:rPr>
          <w:lang w:val="fr-BE"/>
        </w:rPr>
        <w:t xml:space="preserve"> ne participent qu’</w:t>
      </w:r>
      <w:r w:rsidRPr="00604EFB">
        <w:rPr>
          <w:lang w:val="fr-BE"/>
        </w:rPr>
        <w:t xml:space="preserve">aux entraînements du club et </w:t>
      </w:r>
      <w:r w:rsidR="00554185" w:rsidRPr="00604EFB">
        <w:rPr>
          <w:lang w:val="fr-BE"/>
        </w:rPr>
        <w:t>ne jouent pas en championnat.</w:t>
      </w:r>
    </w:p>
    <w:p w:rsidR="00554185" w:rsidRPr="00604EFB" w:rsidRDefault="007E1E3B" w:rsidP="00554185">
      <w:pPr>
        <w:numPr>
          <w:ilvl w:val="0"/>
          <w:numId w:val="1"/>
        </w:numPr>
        <w:tabs>
          <w:tab w:val="left" w:pos="1080"/>
        </w:tabs>
        <w:rPr>
          <w:lang w:val="fr-BE"/>
        </w:rPr>
      </w:pPr>
      <w:r w:rsidRPr="00604EFB">
        <w:rPr>
          <w:lang w:val="fr-BE"/>
        </w:rPr>
        <w:t>Les membres d’honneur : ils</w:t>
      </w:r>
      <w:r w:rsidR="00554185" w:rsidRPr="00604EFB">
        <w:rPr>
          <w:lang w:val="fr-BE"/>
        </w:rPr>
        <w:t xml:space="preserve"> f</w:t>
      </w:r>
      <w:r w:rsidRPr="00604EFB">
        <w:rPr>
          <w:lang w:val="fr-BE"/>
        </w:rPr>
        <w:t>ont partie du club par reconnaissance</w:t>
      </w:r>
      <w:r w:rsidR="00554185" w:rsidRPr="00604EFB">
        <w:rPr>
          <w:lang w:val="fr-BE"/>
        </w:rPr>
        <w:t>.</w:t>
      </w:r>
    </w:p>
    <w:p w:rsidR="00554185" w:rsidRPr="00604EFB" w:rsidRDefault="00554185" w:rsidP="00554185">
      <w:pPr>
        <w:tabs>
          <w:tab w:val="left" w:pos="1080"/>
        </w:tabs>
        <w:ind w:left="1080"/>
        <w:rPr>
          <w:lang w:val="fr-BE"/>
        </w:rPr>
      </w:pPr>
      <w:r w:rsidRPr="00604EFB">
        <w:rPr>
          <w:lang w:val="fr-BE"/>
        </w:rPr>
        <w:t>Le</w:t>
      </w:r>
      <w:r w:rsidR="007E1E3B" w:rsidRPr="00604EFB">
        <w:rPr>
          <w:lang w:val="fr-BE"/>
        </w:rPr>
        <w:t xml:space="preserve"> nombre de membres est illimité, et seuls les </w:t>
      </w:r>
      <w:r w:rsidR="00194FCE" w:rsidRPr="00604EFB">
        <w:rPr>
          <w:lang w:val="fr-BE"/>
        </w:rPr>
        <w:t>membres</w:t>
      </w:r>
      <w:r w:rsidR="007E1E3B" w:rsidRPr="00604EFB">
        <w:rPr>
          <w:lang w:val="fr-BE"/>
        </w:rPr>
        <w:t xml:space="preserve"> en ordre de c</w:t>
      </w:r>
      <w:r w:rsidR="00604EFB" w:rsidRPr="00604EFB">
        <w:rPr>
          <w:lang w:val="fr-BE"/>
        </w:rPr>
        <w:t>otisation participent aux entraî</w:t>
      </w:r>
      <w:r w:rsidR="007E1E3B" w:rsidRPr="00604EFB">
        <w:rPr>
          <w:lang w:val="fr-BE"/>
        </w:rPr>
        <w:t xml:space="preserve">nements. Un </w:t>
      </w:r>
      <w:r w:rsidR="00194FCE" w:rsidRPr="00604EFB">
        <w:rPr>
          <w:lang w:val="fr-BE"/>
        </w:rPr>
        <w:t>joueur</w:t>
      </w:r>
      <w:r w:rsidR="007E1E3B" w:rsidRPr="00604EFB">
        <w:rPr>
          <w:lang w:val="fr-BE"/>
        </w:rPr>
        <w:t xml:space="preserve"> extérieur</w:t>
      </w:r>
      <w:r w:rsidR="00194FCE" w:rsidRPr="00604EFB">
        <w:rPr>
          <w:lang w:val="fr-BE"/>
        </w:rPr>
        <w:t xml:space="preserve"> peut être admis à quatre séances d'entrainements maximum en guise d'essai et en fin de saison.</w:t>
      </w:r>
    </w:p>
    <w:p w:rsidR="00554185" w:rsidRPr="00604EFB" w:rsidRDefault="00554185" w:rsidP="00554185">
      <w:pPr>
        <w:tabs>
          <w:tab w:val="left" w:pos="1080"/>
        </w:tabs>
        <w:ind w:left="1080"/>
        <w:rPr>
          <w:lang w:val="fr-BE"/>
        </w:rPr>
      </w:pPr>
      <w:r w:rsidRPr="00604EFB">
        <w:rPr>
          <w:lang w:val="fr-BE"/>
        </w:rPr>
        <w:t>Le nombre de membres effectifs ne peut jamais être inférieur à six.</w:t>
      </w:r>
    </w:p>
    <w:p w:rsidR="00554185" w:rsidRPr="00604EFB" w:rsidRDefault="00554185" w:rsidP="00554185">
      <w:pPr>
        <w:tabs>
          <w:tab w:val="left" w:pos="1080"/>
        </w:tabs>
        <w:ind w:left="1080" w:hanging="1080"/>
        <w:rPr>
          <w:lang w:val="fr-BE"/>
        </w:rPr>
      </w:pPr>
    </w:p>
    <w:p w:rsidR="00554185" w:rsidRPr="00604EFB" w:rsidRDefault="00554185" w:rsidP="00554185">
      <w:pPr>
        <w:tabs>
          <w:tab w:val="left" w:pos="1080"/>
        </w:tabs>
        <w:ind w:left="1080" w:hanging="1080"/>
        <w:rPr>
          <w:lang w:val="fr-BE"/>
        </w:rPr>
      </w:pPr>
      <w:r w:rsidRPr="00604EFB">
        <w:rPr>
          <w:lang w:val="fr-BE"/>
        </w:rPr>
        <w:t xml:space="preserve">Art. </w:t>
      </w:r>
      <w:r w:rsidR="00D131AD" w:rsidRPr="00604EFB">
        <w:rPr>
          <w:lang w:val="fr-BE"/>
        </w:rPr>
        <w:t>2</w:t>
      </w:r>
      <w:r w:rsidRPr="00604EFB">
        <w:rPr>
          <w:lang w:val="fr-BE"/>
        </w:rPr>
        <w:t>-</w:t>
      </w:r>
      <w:r w:rsidRPr="00604EFB">
        <w:rPr>
          <w:lang w:val="fr-BE"/>
        </w:rPr>
        <w:tab/>
        <w:t>Tous les membres doivent payer une cotisation annuelle dont le montant est fixé par le comité.</w:t>
      </w:r>
    </w:p>
    <w:p w:rsidR="00554185" w:rsidRPr="00604EFB" w:rsidRDefault="00554185" w:rsidP="00554185">
      <w:pPr>
        <w:tabs>
          <w:tab w:val="left" w:pos="1080"/>
        </w:tabs>
        <w:ind w:left="1080" w:hanging="1080"/>
        <w:rPr>
          <w:lang w:val="fr-BE"/>
        </w:rPr>
      </w:pPr>
    </w:p>
    <w:p w:rsidR="00604EFB" w:rsidRPr="00604EFB" w:rsidRDefault="00554185" w:rsidP="00604EFB">
      <w:pPr>
        <w:tabs>
          <w:tab w:val="left" w:pos="1080"/>
        </w:tabs>
        <w:ind w:left="1080" w:hanging="1080"/>
        <w:rPr>
          <w:lang w:val="fr-BE"/>
        </w:rPr>
      </w:pPr>
      <w:r w:rsidRPr="00604EFB">
        <w:rPr>
          <w:lang w:val="fr-BE"/>
        </w:rPr>
        <w:t xml:space="preserve">Art. </w:t>
      </w:r>
      <w:r w:rsidR="00D131AD" w:rsidRPr="00604EFB">
        <w:rPr>
          <w:lang w:val="fr-BE"/>
        </w:rPr>
        <w:t>3</w:t>
      </w:r>
      <w:r w:rsidRPr="00604EFB">
        <w:rPr>
          <w:lang w:val="fr-BE"/>
        </w:rPr>
        <w:t xml:space="preserve"> -</w:t>
      </w:r>
      <w:r w:rsidRPr="00604EFB">
        <w:rPr>
          <w:lang w:val="fr-BE"/>
        </w:rPr>
        <w:tab/>
        <w:t>Tout membre peut se retirer du club à tout moment, en signalant sa démission au comité.</w:t>
      </w:r>
      <w:r w:rsidR="00604EFB" w:rsidRPr="00604EFB">
        <w:rPr>
          <w:lang w:val="fr-BE"/>
        </w:rPr>
        <w:t xml:space="preserve"> La démission est effective au terme de la saison en cours et les cotisations ne sont pas remboursées.</w:t>
      </w:r>
    </w:p>
    <w:p w:rsidR="004822A5" w:rsidRPr="00604EFB" w:rsidRDefault="004822A5" w:rsidP="004822A5">
      <w:pPr>
        <w:tabs>
          <w:tab w:val="left" w:pos="1080"/>
        </w:tabs>
        <w:ind w:left="1080" w:hanging="1080"/>
        <w:rPr>
          <w:lang w:val="fr-BE"/>
        </w:rPr>
      </w:pPr>
      <w:r w:rsidRPr="00604EFB">
        <w:rPr>
          <w:lang w:val="fr-BE"/>
        </w:rPr>
        <w:tab/>
        <w:t>Les joueurs qui le souhaitent demandent leur désaffiliation MAIS celle-ci</w:t>
      </w:r>
      <w:r w:rsidR="007E19F8">
        <w:rPr>
          <w:lang w:val="fr-BE"/>
        </w:rPr>
        <w:t>,</w:t>
      </w:r>
      <w:r w:rsidRPr="00604EFB">
        <w:rPr>
          <w:lang w:val="fr-BE"/>
        </w:rPr>
        <w:t xml:space="preserve"> suivan</w:t>
      </w:r>
      <w:r w:rsidR="00604EFB" w:rsidRPr="00604EFB">
        <w:rPr>
          <w:lang w:val="fr-BE"/>
        </w:rPr>
        <w:t>t le règlement de l'A.S.B.L</w:t>
      </w:r>
      <w:r w:rsidRPr="00604EFB">
        <w:rPr>
          <w:lang w:val="fr-BE"/>
        </w:rPr>
        <w:t>, ne sera signée par le président et le secrétaire qu’en échange des tenues sportives reçues (shorts et</w:t>
      </w:r>
      <w:r w:rsidR="00194FCE" w:rsidRPr="00604EFB">
        <w:rPr>
          <w:lang w:val="fr-BE"/>
        </w:rPr>
        <w:t xml:space="preserve"> vareuses et sweats / trainings</w:t>
      </w:r>
      <w:r w:rsidRPr="00604EFB">
        <w:rPr>
          <w:lang w:val="fr-BE"/>
        </w:rPr>
        <w:t xml:space="preserve">) et </w:t>
      </w:r>
      <w:r w:rsidR="00194FCE" w:rsidRPr="00604EFB">
        <w:rPr>
          <w:lang w:val="fr-BE"/>
        </w:rPr>
        <w:t>en contrepartie remboursement (</w:t>
      </w:r>
      <w:r w:rsidRPr="00604EFB">
        <w:rPr>
          <w:lang w:val="fr-BE"/>
        </w:rPr>
        <w:t>partiel) de la caution versée.</w:t>
      </w:r>
    </w:p>
    <w:p w:rsidR="00554185" w:rsidRPr="00604EFB" w:rsidRDefault="00554185" w:rsidP="00554185">
      <w:pPr>
        <w:tabs>
          <w:tab w:val="left" w:pos="1080"/>
        </w:tabs>
        <w:ind w:left="1080" w:hanging="1080"/>
        <w:rPr>
          <w:lang w:val="fr-BE"/>
        </w:rPr>
      </w:pPr>
      <w:r w:rsidRPr="00604EFB">
        <w:rPr>
          <w:lang w:val="fr-BE"/>
        </w:rPr>
        <w:tab/>
        <w:t>Le comité peut proposer à l’Assemblée Générale du club l’exclusion d’un membre dont l’attitude ou le comporteme</w:t>
      </w:r>
      <w:r w:rsidR="00194FCE" w:rsidRPr="00604EFB">
        <w:rPr>
          <w:lang w:val="fr-BE"/>
        </w:rPr>
        <w:t>nt nuiraient à l'esprit</w:t>
      </w:r>
      <w:r w:rsidRPr="00604EFB">
        <w:rPr>
          <w:lang w:val="fr-BE"/>
        </w:rPr>
        <w:t xml:space="preserve"> du club. L’exclusion d’un membre ne peut être prononcé</w:t>
      </w:r>
      <w:r w:rsidR="00194FCE" w:rsidRPr="00604EFB">
        <w:rPr>
          <w:lang w:val="fr-BE"/>
        </w:rPr>
        <w:t>e que par le comité</w:t>
      </w:r>
      <w:r w:rsidRPr="00604EFB">
        <w:rPr>
          <w:lang w:val="fr-BE"/>
        </w:rPr>
        <w:t>, à la majorité des deux tiers des voix des membres présents. L’exclusion est immédiate et les cotisations ne sont pas remboursées.</w:t>
      </w:r>
    </w:p>
    <w:p w:rsidR="008C55F6" w:rsidRPr="00604EFB" w:rsidRDefault="008C55F6" w:rsidP="00554185">
      <w:pPr>
        <w:tabs>
          <w:tab w:val="left" w:pos="1080"/>
        </w:tabs>
        <w:ind w:left="1080" w:hanging="1080"/>
        <w:rPr>
          <w:lang w:val="fr-BE"/>
        </w:rPr>
      </w:pPr>
    </w:p>
    <w:p w:rsidR="008C55F6" w:rsidRPr="00604EFB" w:rsidRDefault="008C55F6" w:rsidP="00554185">
      <w:pPr>
        <w:tabs>
          <w:tab w:val="left" w:pos="1080"/>
        </w:tabs>
        <w:ind w:left="1080" w:hanging="1080"/>
        <w:rPr>
          <w:lang w:val="fr-BE"/>
        </w:rPr>
      </w:pPr>
    </w:p>
    <w:p w:rsidR="00554185" w:rsidRPr="00604EFB" w:rsidRDefault="00554185" w:rsidP="00554185">
      <w:pPr>
        <w:tabs>
          <w:tab w:val="left" w:pos="1080"/>
        </w:tabs>
        <w:ind w:left="1080" w:hanging="1080"/>
        <w:rPr>
          <w:b/>
          <w:u w:val="single"/>
          <w:lang w:val="fr-BE"/>
        </w:rPr>
      </w:pPr>
      <w:r w:rsidRPr="00604EFB">
        <w:rPr>
          <w:b/>
          <w:u w:val="single"/>
          <w:lang w:val="fr-BE"/>
        </w:rPr>
        <w:lastRenderedPageBreak/>
        <w:t>Chapitre III : Le comité</w:t>
      </w:r>
    </w:p>
    <w:p w:rsidR="00554185" w:rsidRPr="00604EFB" w:rsidRDefault="00554185" w:rsidP="00554185">
      <w:pPr>
        <w:tabs>
          <w:tab w:val="left" w:pos="1080"/>
        </w:tabs>
        <w:ind w:left="1080" w:hanging="1080"/>
        <w:rPr>
          <w:lang w:val="fr-BE"/>
        </w:rPr>
      </w:pPr>
    </w:p>
    <w:p w:rsidR="00554185" w:rsidRPr="00604EFB" w:rsidRDefault="00554185" w:rsidP="000717C1">
      <w:pPr>
        <w:tabs>
          <w:tab w:val="left" w:pos="1080"/>
        </w:tabs>
        <w:ind w:left="1080" w:hanging="1080"/>
        <w:rPr>
          <w:lang w:val="fr-BE"/>
        </w:rPr>
      </w:pPr>
      <w:r w:rsidRPr="00604EFB">
        <w:rPr>
          <w:lang w:val="fr-BE"/>
        </w:rPr>
        <w:t xml:space="preserve">Art. </w:t>
      </w:r>
      <w:r w:rsidR="00D131AD" w:rsidRPr="00604EFB">
        <w:rPr>
          <w:lang w:val="fr-BE"/>
        </w:rPr>
        <w:t>1</w:t>
      </w:r>
      <w:r w:rsidRPr="00604EFB">
        <w:rPr>
          <w:lang w:val="fr-BE"/>
        </w:rPr>
        <w:t xml:space="preserve"> -</w:t>
      </w:r>
      <w:r w:rsidRPr="00604EFB">
        <w:rPr>
          <w:lang w:val="fr-BE"/>
        </w:rPr>
        <w:tab/>
        <w:t>Le club est dirigé par un comité composé de 3 à 8 membres désignés par l’Assemblée Générale annuelle. Ils sont choisis parmi les membres du club qui sont candidats, si nécessaire, par vote à bulletin secret. Sont élus ceux qui obtiennent le plus de voix.</w:t>
      </w:r>
    </w:p>
    <w:p w:rsidR="00554185" w:rsidRPr="00604EFB" w:rsidRDefault="00554185" w:rsidP="000717C1">
      <w:pPr>
        <w:tabs>
          <w:tab w:val="left" w:pos="1080"/>
        </w:tabs>
        <w:ind w:left="1080" w:hanging="1080"/>
        <w:rPr>
          <w:lang w:val="fr-BE"/>
        </w:rPr>
      </w:pPr>
    </w:p>
    <w:p w:rsidR="000717C1" w:rsidRPr="00604EFB" w:rsidRDefault="00554185" w:rsidP="000717C1">
      <w:pPr>
        <w:tabs>
          <w:tab w:val="left" w:pos="1080"/>
        </w:tabs>
        <w:ind w:left="993" w:hanging="993"/>
      </w:pPr>
      <w:r w:rsidRPr="00604EFB">
        <w:rPr>
          <w:lang w:val="fr-BE"/>
        </w:rPr>
        <w:t xml:space="preserve">Art. </w:t>
      </w:r>
      <w:r w:rsidR="00D131AD" w:rsidRPr="00604EFB">
        <w:rPr>
          <w:lang w:val="fr-BE"/>
        </w:rPr>
        <w:t>2</w:t>
      </w:r>
      <w:r w:rsidRPr="00604EFB">
        <w:rPr>
          <w:lang w:val="fr-BE"/>
        </w:rPr>
        <w:t xml:space="preserve"> -</w:t>
      </w:r>
      <w:r w:rsidR="000717C1" w:rsidRPr="00604EFB">
        <w:rPr>
          <w:lang w:val="fr-BE"/>
        </w:rPr>
        <w:tab/>
      </w:r>
      <w:r w:rsidR="000717C1" w:rsidRPr="00604EFB">
        <w:t>Le comité se ren</w:t>
      </w:r>
      <w:r w:rsidR="00604EFB" w:rsidRPr="00604EFB">
        <w:t>ouvelle chaque année. Les manda</w:t>
      </w:r>
      <w:r w:rsidR="000717C1" w:rsidRPr="00604EFB">
        <w:t xml:space="preserve">ts sont de 3 ans. Les membres sortants sont rééligibles. Les membres démissionnaires (sauf en cas de force majeure) ne peuvent pas </w:t>
      </w:r>
      <w:r w:rsidR="00194FCE" w:rsidRPr="00604EFB">
        <w:t xml:space="preserve">se représenter l'année suivante. </w:t>
      </w:r>
      <w:r w:rsidR="000717C1" w:rsidRPr="00604EFB">
        <w:t>Le président, le secrétaire et le tré</w:t>
      </w:r>
      <w:r w:rsidR="00194FCE" w:rsidRPr="00604EFB">
        <w:t>sorier sont sortants</w:t>
      </w:r>
      <w:r w:rsidR="000717C1" w:rsidRPr="00604EFB">
        <w:t xml:space="preserve"> à tour de rôle. Les candidatures doivent être annoncées au plus tard 8 jours avant l’Assemblée Générale annuelle.</w:t>
      </w:r>
    </w:p>
    <w:p w:rsidR="000717C1" w:rsidRPr="00604EFB" w:rsidRDefault="000717C1" w:rsidP="000717C1"/>
    <w:p w:rsidR="00F22065" w:rsidRPr="00604EFB" w:rsidRDefault="00F22065" w:rsidP="00554185">
      <w:pPr>
        <w:tabs>
          <w:tab w:val="left" w:pos="1080"/>
        </w:tabs>
        <w:ind w:left="1080" w:hanging="1080"/>
        <w:rPr>
          <w:lang w:val="fr-BE"/>
        </w:rPr>
      </w:pPr>
      <w:r w:rsidRPr="00604EFB">
        <w:rPr>
          <w:lang w:val="fr-BE"/>
        </w:rPr>
        <w:t xml:space="preserve">Art. </w:t>
      </w:r>
      <w:r w:rsidR="00D131AD" w:rsidRPr="00604EFB">
        <w:rPr>
          <w:lang w:val="fr-BE"/>
        </w:rPr>
        <w:t>3</w:t>
      </w:r>
      <w:r w:rsidRPr="00604EFB">
        <w:rPr>
          <w:lang w:val="fr-BE"/>
        </w:rPr>
        <w:t xml:space="preserve"> -</w:t>
      </w:r>
      <w:r w:rsidRPr="00604EFB">
        <w:rPr>
          <w:lang w:val="fr-BE"/>
        </w:rPr>
        <w:tab/>
        <w:t>La mission du comité est d’assurer la gestion journalière administrative, financière et sportive du club. Le comité détient notamment le pouvoir de décision en ce qui concerne :</w:t>
      </w:r>
    </w:p>
    <w:p w:rsidR="00F22065" w:rsidRPr="00604EFB" w:rsidRDefault="00CE48E1" w:rsidP="00F22065">
      <w:pPr>
        <w:numPr>
          <w:ilvl w:val="0"/>
          <w:numId w:val="1"/>
        </w:numPr>
        <w:tabs>
          <w:tab w:val="left" w:pos="1080"/>
        </w:tabs>
        <w:rPr>
          <w:lang w:val="fr-BE"/>
        </w:rPr>
      </w:pPr>
      <w:r w:rsidRPr="00604EFB">
        <w:rPr>
          <w:lang w:val="fr-BE"/>
        </w:rPr>
        <w:t>la composition des équipes</w:t>
      </w:r>
    </w:p>
    <w:p w:rsidR="00F22065" w:rsidRPr="00604EFB" w:rsidRDefault="00CE48E1" w:rsidP="00F22065">
      <w:pPr>
        <w:numPr>
          <w:ilvl w:val="0"/>
          <w:numId w:val="1"/>
        </w:numPr>
        <w:tabs>
          <w:tab w:val="left" w:pos="1080"/>
        </w:tabs>
        <w:rPr>
          <w:lang w:val="fr-BE"/>
        </w:rPr>
      </w:pPr>
      <w:r w:rsidRPr="00604EFB">
        <w:rPr>
          <w:lang w:val="fr-BE"/>
        </w:rPr>
        <w:t>l</w:t>
      </w:r>
      <w:r w:rsidR="00F22065" w:rsidRPr="00604EFB">
        <w:rPr>
          <w:lang w:val="fr-BE"/>
        </w:rPr>
        <w:t>e</w:t>
      </w:r>
      <w:r w:rsidRPr="00604EFB">
        <w:rPr>
          <w:lang w:val="fr-BE"/>
        </w:rPr>
        <w:t xml:space="preserve"> choix de l’entraîneur</w:t>
      </w:r>
    </w:p>
    <w:p w:rsidR="00F22065" w:rsidRPr="00604EFB" w:rsidRDefault="00CE48E1" w:rsidP="00F22065">
      <w:pPr>
        <w:numPr>
          <w:ilvl w:val="0"/>
          <w:numId w:val="1"/>
        </w:numPr>
        <w:tabs>
          <w:tab w:val="left" w:pos="1080"/>
        </w:tabs>
        <w:rPr>
          <w:lang w:val="fr-BE"/>
        </w:rPr>
      </w:pPr>
      <w:r w:rsidRPr="00604EFB">
        <w:rPr>
          <w:lang w:val="fr-BE"/>
        </w:rPr>
        <w:t>l</w:t>
      </w:r>
      <w:r w:rsidR="00F22065" w:rsidRPr="00604EFB">
        <w:rPr>
          <w:lang w:val="fr-BE"/>
        </w:rPr>
        <w:t>a désignation d</w:t>
      </w:r>
      <w:r w:rsidRPr="00604EFB">
        <w:rPr>
          <w:lang w:val="fr-BE"/>
        </w:rPr>
        <w:t>es capitaines</w:t>
      </w:r>
    </w:p>
    <w:p w:rsidR="00F22065" w:rsidRPr="00604EFB" w:rsidRDefault="00CE48E1" w:rsidP="00F22065">
      <w:pPr>
        <w:numPr>
          <w:ilvl w:val="0"/>
          <w:numId w:val="1"/>
        </w:numPr>
        <w:tabs>
          <w:tab w:val="left" w:pos="1080"/>
        </w:tabs>
        <w:rPr>
          <w:lang w:val="fr-BE"/>
        </w:rPr>
      </w:pPr>
      <w:r w:rsidRPr="00604EFB">
        <w:rPr>
          <w:lang w:val="fr-BE"/>
        </w:rPr>
        <w:t>l</w:t>
      </w:r>
      <w:r w:rsidR="00F22065" w:rsidRPr="00604EFB">
        <w:rPr>
          <w:lang w:val="fr-BE"/>
        </w:rPr>
        <w:t>e calendrier</w:t>
      </w:r>
      <w:r w:rsidRPr="00604EFB">
        <w:rPr>
          <w:lang w:val="fr-BE"/>
        </w:rPr>
        <w:t xml:space="preserve"> amical des différentes équipes</w:t>
      </w:r>
    </w:p>
    <w:p w:rsidR="00F22065" w:rsidRPr="00604EFB" w:rsidRDefault="00CE48E1" w:rsidP="00F22065">
      <w:pPr>
        <w:numPr>
          <w:ilvl w:val="0"/>
          <w:numId w:val="1"/>
        </w:numPr>
        <w:tabs>
          <w:tab w:val="left" w:pos="1080"/>
        </w:tabs>
        <w:rPr>
          <w:lang w:val="fr-BE"/>
        </w:rPr>
      </w:pPr>
      <w:r w:rsidRPr="00604EFB">
        <w:rPr>
          <w:lang w:val="fr-BE"/>
        </w:rPr>
        <w:t>l</w:t>
      </w:r>
      <w:r w:rsidR="00F22065" w:rsidRPr="00604EFB">
        <w:rPr>
          <w:lang w:val="fr-BE"/>
        </w:rPr>
        <w:t>a mise sur pied d’activités supplémentaire</w:t>
      </w:r>
      <w:r w:rsidRPr="00604EFB">
        <w:rPr>
          <w:lang w:val="fr-BE"/>
        </w:rPr>
        <w:t>s</w:t>
      </w:r>
    </w:p>
    <w:p w:rsidR="000717C1" w:rsidRPr="00604EFB" w:rsidRDefault="00604EFB" w:rsidP="00F22065">
      <w:pPr>
        <w:numPr>
          <w:ilvl w:val="0"/>
          <w:numId w:val="1"/>
        </w:numPr>
        <w:tabs>
          <w:tab w:val="left" w:pos="1080"/>
        </w:tabs>
        <w:rPr>
          <w:lang w:val="fr-BE"/>
        </w:rPr>
      </w:pPr>
      <w:r w:rsidRPr="00604EFB">
        <w:rPr>
          <w:lang w:val="fr-BE"/>
        </w:rPr>
        <w:t>La répartition</w:t>
      </w:r>
      <w:r w:rsidR="007E19F8">
        <w:rPr>
          <w:lang w:val="fr-BE"/>
        </w:rPr>
        <w:t>,</w:t>
      </w:r>
      <w:r w:rsidR="000717C1" w:rsidRPr="00604EFB">
        <w:rPr>
          <w:lang w:val="fr-BE"/>
        </w:rPr>
        <w:t xml:space="preserve"> en son sein, </w:t>
      </w:r>
      <w:r w:rsidRPr="00604EFB">
        <w:rPr>
          <w:lang w:val="fr-BE"/>
        </w:rPr>
        <w:t>d</w:t>
      </w:r>
      <w:r w:rsidR="000717C1" w:rsidRPr="00604EFB">
        <w:rPr>
          <w:lang w:val="fr-BE"/>
        </w:rPr>
        <w:t>es tâches et fonctions</w:t>
      </w:r>
    </w:p>
    <w:p w:rsidR="00F22065" w:rsidRPr="00604EFB" w:rsidRDefault="00F22065" w:rsidP="00F22065">
      <w:pPr>
        <w:tabs>
          <w:tab w:val="left" w:pos="1080"/>
        </w:tabs>
        <w:rPr>
          <w:lang w:val="fr-BE"/>
        </w:rPr>
      </w:pPr>
      <w:bookmarkStart w:id="0" w:name="_GoBack"/>
      <w:bookmarkEnd w:id="0"/>
    </w:p>
    <w:p w:rsidR="00F22065" w:rsidRPr="00EA4880" w:rsidRDefault="00F22065" w:rsidP="00F22065">
      <w:pPr>
        <w:tabs>
          <w:tab w:val="left" w:pos="1080"/>
        </w:tabs>
        <w:ind w:left="1080" w:hanging="1080"/>
        <w:rPr>
          <w:b/>
          <w:u w:val="single"/>
          <w:lang w:val="fr-BE"/>
        </w:rPr>
      </w:pPr>
      <w:r w:rsidRPr="00604EFB">
        <w:rPr>
          <w:lang w:val="fr-BE"/>
        </w:rPr>
        <w:t xml:space="preserve">Art. </w:t>
      </w:r>
      <w:r w:rsidR="00D131AD" w:rsidRPr="00604EFB">
        <w:rPr>
          <w:lang w:val="fr-BE"/>
        </w:rPr>
        <w:t>4</w:t>
      </w:r>
      <w:r w:rsidRPr="00604EFB">
        <w:rPr>
          <w:lang w:val="fr-BE"/>
        </w:rPr>
        <w:t xml:space="preserve"> -</w:t>
      </w:r>
      <w:r w:rsidRPr="00604EFB">
        <w:rPr>
          <w:lang w:val="fr-BE"/>
        </w:rPr>
        <w:tab/>
        <w:t xml:space="preserve">Le comité se réunit à huis clos autant de fois qu’il le juge nécessaire. Toutes les décisions sont prises à la majorité des voix des membres présents. En cas de parité, la voix du président (ou, à défaut, du membre le plus âgé) est déterminante. </w:t>
      </w:r>
      <w:r w:rsidRPr="00EA4880">
        <w:rPr>
          <w:b/>
          <w:highlight w:val="yellow"/>
          <w:u w:val="single"/>
          <w:lang w:val="fr-BE"/>
        </w:rPr>
        <w:t>Tous les membres du comité sont solidaires des décisions prises à la majorité des voix.</w:t>
      </w:r>
    </w:p>
    <w:p w:rsidR="00F22065" w:rsidRPr="00604EFB" w:rsidRDefault="00F22065" w:rsidP="00F22065">
      <w:pPr>
        <w:tabs>
          <w:tab w:val="left" w:pos="1080"/>
        </w:tabs>
        <w:ind w:left="1080" w:hanging="1080"/>
        <w:rPr>
          <w:lang w:val="fr-BE"/>
        </w:rPr>
      </w:pPr>
      <w:r w:rsidRPr="00604EFB">
        <w:rPr>
          <w:lang w:val="fr-BE"/>
        </w:rPr>
        <w:tab/>
        <w:t>Le comité peut inviter certains membres à participer aux séances, en fonction des circonstances.</w:t>
      </w:r>
    </w:p>
    <w:p w:rsidR="00F22065" w:rsidRPr="00604EFB" w:rsidRDefault="00F22065" w:rsidP="00F22065">
      <w:pPr>
        <w:tabs>
          <w:tab w:val="left" w:pos="1080"/>
        </w:tabs>
        <w:ind w:left="1080" w:hanging="1080"/>
        <w:rPr>
          <w:lang w:val="fr-BE"/>
        </w:rPr>
      </w:pPr>
      <w:r w:rsidRPr="00604EFB">
        <w:rPr>
          <w:lang w:val="fr-BE"/>
        </w:rPr>
        <w:tab/>
        <w:t>En cas de démission(s) ou d’incapacité de fonctionner, le comité peut coopter de nouveaux membres jusqu’à l’Assemblée Générale</w:t>
      </w:r>
      <w:r w:rsidR="00604EFB" w:rsidRPr="00604EFB">
        <w:rPr>
          <w:lang w:val="fr-BE"/>
        </w:rPr>
        <w:t xml:space="preserve"> suivante</w:t>
      </w:r>
      <w:r w:rsidRPr="00604EFB">
        <w:rPr>
          <w:lang w:val="fr-BE"/>
        </w:rPr>
        <w:t>.</w:t>
      </w:r>
    </w:p>
    <w:p w:rsidR="00F22065" w:rsidRPr="00604EFB" w:rsidRDefault="00F22065" w:rsidP="00F22065">
      <w:pPr>
        <w:tabs>
          <w:tab w:val="left" w:pos="1080"/>
        </w:tabs>
        <w:ind w:left="1080" w:hanging="1080"/>
        <w:rPr>
          <w:lang w:val="fr-BE"/>
        </w:rPr>
      </w:pPr>
    </w:p>
    <w:p w:rsidR="008C55F6" w:rsidRPr="00604EFB" w:rsidRDefault="008C55F6" w:rsidP="00F22065">
      <w:pPr>
        <w:tabs>
          <w:tab w:val="left" w:pos="1080"/>
        </w:tabs>
        <w:ind w:left="1080" w:hanging="1080"/>
        <w:rPr>
          <w:lang w:val="fr-BE"/>
        </w:rPr>
      </w:pPr>
    </w:p>
    <w:p w:rsidR="00F22065" w:rsidRPr="00604EFB" w:rsidRDefault="00F22065" w:rsidP="00F22065">
      <w:pPr>
        <w:tabs>
          <w:tab w:val="left" w:pos="1080"/>
        </w:tabs>
        <w:ind w:left="1080" w:hanging="1080"/>
        <w:rPr>
          <w:b/>
          <w:u w:val="single"/>
          <w:lang w:val="fr-BE"/>
        </w:rPr>
      </w:pPr>
      <w:r w:rsidRPr="00604EFB">
        <w:rPr>
          <w:b/>
          <w:u w:val="single"/>
          <w:lang w:val="fr-BE"/>
        </w:rPr>
        <w:t>Chapitre IV : L’Assemblée Générale</w:t>
      </w:r>
    </w:p>
    <w:p w:rsidR="00F22065" w:rsidRPr="00604EFB" w:rsidRDefault="00F22065" w:rsidP="00F22065">
      <w:pPr>
        <w:tabs>
          <w:tab w:val="left" w:pos="1080"/>
        </w:tabs>
        <w:ind w:left="1080" w:hanging="1080"/>
        <w:rPr>
          <w:lang w:val="fr-BE"/>
        </w:rPr>
      </w:pPr>
    </w:p>
    <w:p w:rsidR="00F22065" w:rsidRPr="00604EFB" w:rsidRDefault="00F22065" w:rsidP="00F22065">
      <w:pPr>
        <w:tabs>
          <w:tab w:val="left" w:pos="1080"/>
        </w:tabs>
        <w:ind w:left="1080" w:hanging="1080"/>
        <w:rPr>
          <w:lang w:val="fr-BE"/>
        </w:rPr>
      </w:pPr>
      <w:r w:rsidRPr="00604EFB">
        <w:rPr>
          <w:lang w:val="fr-BE"/>
        </w:rPr>
        <w:t xml:space="preserve">Art. </w:t>
      </w:r>
      <w:r w:rsidR="00D131AD" w:rsidRPr="00604EFB">
        <w:rPr>
          <w:lang w:val="fr-BE"/>
        </w:rPr>
        <w:t>1</w:t>
      </w:r>
      <w:r w:rsidRPr="00604EFB">
        <w:rPr>
          <w:lang w:val="fr-BE"/>
        </w:rPr>
        <w:t xml:space="preserve"> -</w:t>
      </w:r>
      <w:r w:rsidRPr="00604EFB">
        <w:rPr>
          <w:lang w:val="fr-BE"/>
        </w:rPr>
        <w:tab/>
        <w:t>L’Assemblée Générale</w:t>
      </w:r>
      <w:r w:rsidR="00604EFB" w:rsidRPr="00604EFB">
        <w:rPr>
          <w:lang w:val="fr-BE"/>
        </w:rPr>
        <w:t xml:space="preserve"> représente le pouvoir </w:t>
      </w:r>
      <w:r w:rsidRPr="00604EFB">
        <w:rPr>
          <w:lang w:val="fr-BE"/>
        </w:rPr>
        <w:t>du club. Relèvent de sa compétence :</w:t>
      </w:r>
    </w:p>
    <w:p w:rsidR="00F22065" w:rsidRPr="00604EFB" w:rsidRDefault="00CE48E1" w:rsidP="009D0245">
      <w:pPr>
        <w:numPr>
          <w:ilvl w:val="0"/>
          <w:numId w:val="2"/>
        </w:numPr>
        <w:tabs>
          <w:tab w:val="left" w:pos="1080"/>
        </w:tabs>
        <w:rPr>
          <w:lang w:val="fr-BE"/>
        </w:rPr>
      </w:pPr>
      <w:r w:rsidRPr="00604EFB">
        <w:rPr>
          <w:lang w:val="fr-BE"/>
        </w:rPr>
        <w:t xml:space="preserve">les modifications </w:t>
      </w:r>
      <w:r w:rsidR="00D131AD" w:rsidRPr="00604EFB">
        <w:rPr>
          <w:lang w:val="fr-BE"/>
        </w:rPr>
        <w:t>du ROI</w:t>
      </w:r>
    </w:p>
    <w:p w:rsidR="009D0245" w:rsidRPr="00604EFB" w:rsidRDefault="00CE48E1" w:rsidP="009D0245">
      <w:pPr>
        <w:numPr>
          <w:ilvl w:val="0"/>
          <w:numId w:val="2"/>
        </w:numPr>
        <w:tabs>
          <w:tab w:val="left" w:pos="1080"/>
        </w:tabs>
        <w:rPr>
          <w:lang w:val="fr-BE"/>
        </w:rPr>
      </w:pPr>
      <w:r w:rsidRPr="00604EFB">
        <w:rPr>
          <w:lang w:val="fr-BE"/>
        </w:rPr>
        <w:t>l</w:t>
      </w:r>
      <w:r w:rsidR="00604EFB" w:rsidRPr="00604EFB">
        <w:rPr>
          <w:lang w:val="fr-BE"/>
        </w:rPr>
        <w:t>'élection</w:t>
      </w:r>
      <w:r w:rsidRPr="00604EFB">
        <w:rPr>
          <w:lang w:val="fr-BE"/>
        </w:rPr>
        <w:t xml:space="preserve"> des membres du comité</w:t>
      </w:r>
    </w:p>
    <w:p w:rsidR="009D0245" w:rsidRPr="00604EFB" w:rsidRDefault="00CE48E1" w:rsidP="009D0245">
      <w:pPr>
        <w:numPr>
          <w:ilvl w:val="0"/>
          <w:numId w:val="2"/>
        </w:numPr>
        <w:tabs>
          <w:tab w:val="left" w:pos="1080"/>
        </w:tabs>
        <w:rPr>
          <w:lang w:val="fr-BE"/>
        </w:rPr>
      </w:pPr>
      <w:r w:rsidRPr="00604EFB">
        <w:rPr>
          <w:lang w:val="fr-BE"/>
        </w:rPr>
        <w:t>l’approbation des comptes</w:t>
      </w:r>
    </w:p>
    <w:p w:rsidR="009D0245" w:rsidRPr="00604EFB" w:rsidRDefault="00CE48E1" w:rsidP="009D0245">
      <w:pPr>
        <w:numPr>
          <w:ilvl w:val="0"/>
          <w:numId w:val="2"/>
        </w:numPr>
        <w:tabs>
          <w:tab w:val="left" w:pos="1080"/>
        </w:tabs>
        <w:rPr>
          <w:lang w:val="fr-BE"/>
        </w:rPr>
      </w:pPr>
      <w:r w:rsidRPr="00604EFB">
        <w:rPr>
          <w:lang w:val="fr-BE"/>
        </w:rPr>
        <w:t>la dissolution du club</w:t>
      </w:r>
    </w:p>
    <w:p w:rsidR="009D0245" w:rsidRPr="00604EFB" w:rsidRDefault="009D0245" w:rsidP="009D0245">
      <w:pPr>
        <w:tabs>
          <w:tab w:val="left" w:pos="1080"/>
        </w:tabs>
        <w:rPr>
          <w:lang w:val="fr-BE"/>
        </w:rPr>
      </w:pPr>
    </w:p>
    <w:p w:rsidR="009D0245" w:rsidRPr="00604EFB" w:rsidRDefault="009D0245" w:rsidP="009D0245">
      <w:pPr>
        <w:tabs>
          <w:tab w:val="left" w:pos="1080"/>
        </w:tabs>
        <w:ind w:left="1080" w:hanging="1080"/>
        <w:rPr>
          <w:lang w:val="fr-BE"/>
        </w:rPr>
      </w:pPr>
      <w:r w:rsidRPr="00604EFB">
        <w:rPr>
          <w:lang w:val="fr-BE"/>
        </w:rPr>
        <w:t xml:space="preserve">Art. </w:t>
      </w:r>
      <w:r w:rsidR="00D131AD" w:rsidRPr="00604EFB">
        <w:rPr>
          <w:lang w:val="fr-BE"/>
        </w:rPr>
        <w:t>2</w:t>
      </w:r>
      <w:r w:rsidRPr="00604EFB">
        <w:rPr>
          <w:lang w:val="fr-BE"/>
        </w:rPr>
        <w:t xml:space="preserve"> -</w:t>
      </w:r>
      <w:r w:rsidRPr="00604EFB">
        <w:rPr>
          <w:lang w:val="fr-BE"/>
        </w:rPr>
        <w:tab/>
        <w:t>L’Assemblée Générale annuelle doit être convoquée chaque année par le comité en fin de saison.</w:t>
      </w:r>
    </w:p>
    <w:p w:rsidR="009D0245" w:rsidRPr="00604EFB" w:rsidRDefault="009D0245" w:rsidP="009D0245">
      <w:pPr>
        <w:tabs>
          <w:tab w:val="left" w:pos="1080"/>
        </w:tabs>
        <w:ind w:left="1080" w:hanging="1080"/>
        <w:rPr>
          <w:lang w:val="fr-BE"/>
        </w:rPr>
      </w:pPr>
      <w:r w:rsidRPr="00604EFB">
        <w:rPr>
          <w:lang w:val="fr-BE"/>
        </w:rPr>
        <w:tab/>
        <w:t>Le comité peut convoquer d’autres Assemblées Générales extraordinaires si l’in</w:t>
      </w:r>
      <w:r w:rsidR="00194FCE" w:rsidRPr="00604EFB">
        <w:rPr>
          <w:lang w:val="fr-BE"/>
        </w:rPr>
        <w:t>térêt du club l’exige ou si les 2/3</w:t>
      </w:r>
      <w:r w:rsidRPr="00604EFB">
        <w:rPr>
          <w:lang w:val="fr-BE"/>
        </w:rPr>
        <w:t xml:space="preserve"> des membres le demandent.</w:t>
      </w:r>
    </w:p>
    <w:p w:rsidR="009D0245" w:rsidRPr="00604EFB" w:rsidRDefault="009D0245" w:rsidP="009D0245">
      <w:pPr>
        <w:tabs>
          <w:tab w:val="left" w:pos="1080"/>
        </w:tabs>
        <w:ind w:left="1080" w:hanging="1080"/>
        <w:rPr>
          <w:lang w:val="fr-BE"/>
        </w:rPr>
      </w:pPr>
    </w:p>
    <w:p w:rsidR="009D0245" w:rsidRPr="00604EFB" w:rsidRDefault="009D0245" w:rsidP="009D0245">
      <w:pPr>
        <w:tabs>
          <w:tab w:val="left" w:pos="1080"/>
        </w:tabs>
        <w:ind w:left="1080" w:hanging="1080"/>
        <w:rPr>
          <w:lang w:val="fr-BE"/>
        </w:rPr>
      </w:pPr>
      <w:r w:rsidRPr="00604EFB">
        <w:rPr>
          <w:lang w:val="fr-BE"/>
        </w:rPr>
        <w:t xml:space="preserve">Art. </w:t>
      </w:r>
      <w:r w:rsidR="00D131AD" w:rsidRPr="00604EFB">
        <w:rPr>
          <w:lang w:val="fr-BE"/>
        </w:rPr>
        <w:t>3</w:t>
      </w:r>
      <w:r w:rsidRPr="00604EFB">
        <w:rPr>
          <w:lang w:val="fr-BE"/>
        </w:rPr>
        <w:t xml:space="preserve"> -</w:t>
      </w:r>
      <w:r w:rsidRPr="00604EFB">
        <w:rPr>
          <w:lang w:val="fr-BE"/>
        </w:rPr>
        <w:tab/>
        <w:t>Les convocat</w:t>
      </w:r>
      <w:r w:rsidR="008F551E" w:rsidRPr="00604EFB">
        <w:rPr>
          <w:lang w:val="fr-BE"/>
        </w:rPr>
        <w:t>ions pour l</w:t>
      </w:r>
      <w:r w:rsidRPr="00604EFB">
        <w:rPr>
          <w:lang w:val="fr-BE"/>
        </w:rPr>
        <w:t xml:space="preserve">’Assemblée Générale sont envoyées aux membres par le secrétaire et contiennent l’ordre du jour arrêté par le comité. Les membres peuvent présenter des interpellations à condition qu’elles parviennent </w:t>
      </w:r>
      <w:r w:rsidR="00604EFB" w:rsidRPr="00604EFB">
        <w:rPr>
          <w:lang w:val="fr-BE"/>
        </w:rPr>
        <w:t xml:space="preserve">au secrétariat </w:t>
      </w:r>
      <w:r w:rsidRPr="00604EFB">
        <w:rPr>
          <w:lang w:val="fr-BE"/>
        </w:rPr>
        <w:t>8 jours avant l’Assemblée Générale.</w:t>
      </w:r>
    </w:p>
    <w:p w:rsidR="009D0245" w:rsidRPr="00604EFB" w:rsidRDefault="009D0245" w:rsidP="009D0245">
      <w:pPr>
        <w:tabs>
          <w:tab w:val="left" w:pos="1080"/>
        </w:tabs>
        <w:ind w:left="1080" w:hanging="1080"/>
        <w:rPr>
          <w:lang w:val="fr-BE"/>
        </w:rPr>
      </w:pPr>
    </w:p>
    <w:p w:rsidR="009D0245" w:rsidRPr="00604EFB" w:rsidRDefault="009D0245" w:rsidP="009D0245">
      <w:pPr>
        <w:tabs>
          <w:tab w:val="left" w:pos="1080"/>
        </w:tabs>
        <w:ind w:left="1080" w:hanging="1080"/>
        <w:rPr>
          <w:lang w:val="fr-BE"/>
        </w:rPr>
      </w:pPr>
      <w:r w:rsidRPr="00604EFB">
        <w:rPr>
          <w:lang w:val="fr-BE"/>
        </w:rPr>
        <w:lastRenderedPageBreak/>
        <w:t xml:space="preserve">Art. </w:t>
      </w:r>
      <w:r w:rsidR="00D131AD" w:rsidRPr="00604EFB">
        <w:rPr>
          <w:lang w:val="fr-BE"/>
        </w:rPr>
        <w:t>4</w:t>
      </w:r>
      <w:r w:rsidRPr="00604EFB">
        <w:rPr>
          <w:lang w:val="fr-BE"/>
        </w:rPr>
        <w:t xml:space="preserve"> -</w:t>
      </w:r>
      <w:r w:rsidRPr="00604EFB">
        <w:rPr>
          <w:lang w:val="fr-BE"/>
        </w:rPr>
        <w:tab/>
        <w:t>Chaque membre est tenu d’assister aux Assemblées Générales. En cas d’empêchement, il peut donner procuration à un autre membre (une procuration écri</w:t>
      </w:r>
      <w:r w:rsidR="00CE48E1" w:rsidRPr="00604EFB">
        <w:rPr>
          <w:lang w:val="fr-BE"/>
        </w:rPr>
        <w:t>te et signée maximum par membre</w:t>
      </w:r>
      <w:r w:rsidRPr="00604EFB">
        <w:rPr>
          <w:lang w:val="fr-BE"/>
        </w:rPr>
        <w:t>). Tous les membres ont droit de vote et disposent chacun d’une voix.</w:t>
      </w:r>
    </w:p>
    <w:p w:rsidR="009D0245" w:rsidRPr="00604EFB" w:rsidRDefault="009D0245" w:rsidP="009D0245">
      <w:pPr>
        <w:tabs>
          <w:tab w:val="left" w:pos="1080"/>
        </w:tabs>
        <w:ind w:left="1080" w:hanging="1080"/>
        <w:rPr>
          <w:lang w:val="fr-BE"/>
        </w:rPr>
      </w:pPr>
    </w:p>
    <w:p w:rsidR="009D0245" w:rsidRPr="00604EFB" w:rsidRDefault="009D0245" w:rsidP="009D0245">
      <w:pPr>
        <w:tabs>
          <w:tab w:val="left" w:pos="1080"/>
        </w:tabs>
        <w:ind w:left="1080" w:hanging="1080"/>
        <w:rPr>
          <w:lang w:val="fr-BE"/>
        </w:rPr>
      </w:pPr>
      <w:r w:rsidRPr="00604EFB">
        <w:rPr>
          <w:lang w:val="fr-BE"/>
        </w:rPr>
        <w:t>Ar</w:t>
      </w:r>
      <w:r w:rsidR="008F551E" w:rsidRPr="00604EFB">
        <w:rPr>
          <w:lang w:val="fr-BE"/>
        </w:rPr>
        <w:t xml:space="preserve">t. </w:t>
      </w:r>
      <w:r w:rsidR="00D131AD" w:rsidRPr="00604EFB">
        <w:rPr>
          <w:lang w:val="fr-BE"/>
        </w:rPr>
        <w:t xml:space="preserve">5 </w:t>
      </w:r>
      <w:r w:rsidR="008F551E" w:rsidRPr="00604EFB">
        <w:rPr>
          <w:lang w:val="fr-BE"/>
        </w:rPr>
        <w:t>-</w:t>
      </w:r>
      <w:r w:rsidR="008F551E" w:rsidRPr="00604EFB">
        <w:rPr>
          <w:lang w:val="fr-BE"/>
        </w:rPr>
        <w:tab/>
        <w:t>Pour</w:t>
      </w:r>
      <w:r w:rsidRPr="00604EFB">
        <w:rPr>
          <w:lang w:val="fr-BE"/>
        </w:rPr>
        <w:t xml:space="preserve"> siéger valablement, l’Assemblée Générale</w:t>
      </w:r>
      <w:r w:rsidR="008F551E" w:rsidRPr="00604EFB">
        <w:rPr>
          <w:lang w:val="fr-BE"/>
        </w:rPr>
        <w:t xml:space="preserve"> doit réunir au moins la moit</w:t>
      </w:r>
      <w:r w:rsidR="0058616C" w:rsidRPr="00604EFB">
        <w:rPr>
          <w:lang w:val="fr-BE"/>
        </w:rPr>
        <w:t>i</w:t>
      </w:r>
      <w:r w:rsidR="008F551E" w:rsidRPr="00604EFB">
        <w:rPr>
          <w:lang w:val="fr-BE"/>
        </w:rPr>
        <w:t>é</w:t>
      </w:r>
      <w:r w:rsidRPr="00604EFB">
        <w:rPr>
          <w:lang w:val="fr-BE"/>
        </w:rPr>
        <w:t xml:space="preserve"> des membres du club. Si le quorum n’est pas atteint, une nouvelle Assemblée Générale est convoquée, à quinze jours d’intervalle. Cette </w:t>
      </w:r>
      <w:r w:rsidR="009D6642" w:rsidRPr="00604EFB">
        <w:rPr>
          <w:lang w:val="fr-BE"/>
        </w:rPr>
        <w:t>Assemblée Générale délibère valablement, quel que soit le nombre de membres présents ou représentés. Toutes les décisions sont prises à la majorité des</w:t>
      </w:r>
      <w:r w:rsidR="0058616C" w:rsidRPr="00604EFB">
        <w:rPr>
          <w:lang w:val="fr-BE"/>
        </w:rPr>
        <w:t xml:space="preserve"> voix. En cas d’égalité, la voix</w:t>
      </w:r>
      <w:r w:rsidR="009D6642" w:rsidRPr="00604EFB">
        <w:rPr>
          <w:lang w:val="fr-BE"/>
        </w:rPr>
        <w:t xml:space="preserve"> du président (même sortant) est prépondérante.</w:t>
      </w:r>
    </w:p>
    <w:p w:rsidR="009D6642" w:rsidRPr="00604EFB" w:rsidRDefault="009D6642" w:rsidP="009D0245">
      <w:pPr>
        <w:tabs>
          <w:tab w:val="left" w:pos="1080"/>
        </w:tabs>
        <w:ind w:left="1080" w:hanging="1080"/>
        <w:rPr>
          <w:lang w:val="fr-BE"/>
        </w:rPr>
      </w:pPr>
    </w:p>
    <w:p w:rsidR="009D6642" w:rsidRPr="00604EFB" w:rsidRDefault="009D6642" w:rsidP="009D0245">
      <w:pPr>
        <w:tabs>
          <w:tab w:val="left" w:pos="1080"/>
        </w:tabs>
        <w:ind w:left="1080" w:hanging="1080"/>
        <w:rPr>
          <w:lang w:val="fr-BE"/>
        </w:rPr>
      </w:pPr>
      <w:r w:rsidRPr="00604EFB">
        <w:rPr>
          <w:lang w:val="fr-BE"/>
        </w:rPr>
        <w:t xml:space="preserve">Art. </w:t>
      </w:r>
      <w:r w:rsidR="00D131AD" w:rsidRPr="00604EFB">
        <w:rPr>
          <w:lang w:val="fr-BE"/>
        </w:rPr>
        <w:t>6</w:t>
      </w:r>
      <w:r w:rsidRPr="00604EFB">
        <w:rPr>
          <w:lang w:val="fr-BE"/>
        </w:rPr>
        <w:t xml:space="preserve"> -</w:t>
      </w:r>
      <w:r w:rsidRPr="00604EFB">
        <w:rPr>
          <w:lang w:val="fr-BE"/>
        </w:rPr>
        <w:tab/>
        <w:t>Chaque année, en fin de saison, le compte de l’exercice écoulé est arrêté et soumis à l’approbation de l’Assemblée Générale annuelle.</w:t>
      </w:r>
    </w:p>
    <w:p w:rsidR="009D6642" w:rsidRPr="00604EFB" w:rsidRDefault="009D6642" w:rsidP="009D0245">
      <w:pPr>
        <w:tabs>
          <w:tab w:val="left" w:pos="1080"/>
        </w:tabs>
        <w:ind w:left="1080" w:hanging="1080"/>
        <w:rPr>
          <w:lang w:val="fr-BE"/>
        </w:rPr>
      </w:pPr>
    </w:p>
    <w:p w:rsidR="008C55F6" w:rsidRPr="00604EFB" w:rsidRDefault="008C55F6" w:rsidP="009D0245">
      <w:pPr>
        <w:tabs>
          <w:tab w:val="left" w:pos="1080"/>
        </w:tabs>
        <w:ind w:left="1080" w:hanging="1080"/>
        <w:rPr>
          <w:lang w:val="fr-BE"/>
        </w:rPr>
      </w:pPr>
    </w:p>
    <w:p w:rsidR="009D6642" w:rsidRPr="00604EFB" w:rsidRDefault="008F551E" w:rsidP="009D0245">
      <w:pPr>
        <w:tabs>
          <w:tab w:val="left" w:pos="1080"/>
        </w:tabs>
        <w:ind w:left="1080" w:hanging="1080"/>
        <w:rPr>
          <w:b/>
          <w:u w:val="single"/>
          <w:lang w:val="fr-BE"/>
        </w:rPr>
      </w:pPr>
      <w:r w:rsidRPr="00604EFB">
        <w:rPr>
          <w:b/>
          <w:u w:val="single"/>
          <w:lang w:val="fr-BE"/>
        </w:rPr>
        <w:t>Chapitre V : Dissolution et</w:t>
      </w:r>
      <w:r w:rsidR="009D6642" w:rsidRPr="00604EFB">
        <w:rPr>
          <w:b/>
          <w:u w:val="single"/>
          <w:lang w:val="fr-BE"/>
        </w:rPr>
        <w:t xml:space="preserve"> liquidation</w:t>
      </w:r>
    </w:p>
    <w:p w:rsidR="009D6642" w:rsidRPr="00604EFB" w:rsidRDefault="009D6642" w:rsidP="009D0245">
      <w:pPr>
        <w:tabs>
          <w:tab w:val="left" w:pos="1080"/>
        </w:tabs>
        <w:ind w:left="1080" w:hanging="1080"/>
        <w:rPr>
          <w:lang w:val="fr-BE"/>
        </w:rPr>
      </w:pPr>
    </w:p>
    <w:p w:rsidR="009D6642" w:rsidRPr="00604EFB" w:rsidRDefault="009D6642" w:rsidP="009D0245">
      <w:pPr>
        <w:tabs>
          <w:tab w:val="left" w:pos="1080"/>
        </w:tabs>
        <w:ind w:left="1080" w:hanging="1080"/>
        <w:rPr>
          <w:lang w:val="fr-BE"/>
        </w:rPr>
      </w:pPr>
      <w:r w:rsidRPr="00604EFB">
        <w:rPr>
          <w:lang w:val="fr-BE"/>
        </w:rPr>
        <w:t xml:space="preserve">Art. </w:t>
      </w:r>
      <w:r w:rsidR="00D131AD" w:rsidRPr="00604EFB">
        <w:rPr>
          <w:lang w:val="fr-BE"/>
        </w:rPr>
        <w:t>1</w:t>
      </w:r>
      <w:r w:rsidRPr="00604EFB">
        <w:rPr>
          <w:lang w:val="fr-BE"/>
        </w:rPr>
        <w:t xml:space="preserve"> -</w:t>
      </w:r>
      <w:r w:rsidRPr="00604EFB">
        <w:rPr>
          <w:lang w:val="fr-BE"/>
        </w:rPr>
        <w:tab/>
        <w:t xml:space="preserve">En cas de dissolution du club, les fonds propres seront versés à </w:t>
      </w:r>
      <w:proofErr w:type="spellStart"/>
      <w:r w:rsidR="004822A5" w:rsidRPr="00604EFB">
        <w:rPr>
          <w:lang w:val="fr-BE"/>
        </w:rPr>
        <w:t>Angleur</w:t>
      </w:r>
      <w:proofErr w:type="spellEnd"/>
      <w:r w:rsidR="004822A5" w:rsidRPr="00604EFB">
        <w:rPr>
          <w:lang w:val="fr-BE"/>
        </w:rPr>
        <w:t xml:space="preserve"> Sport ASBL </w:t>
      </w:r>
      <w:r w:rsidRPr="00604EFB">
        <w:rPr>
          <w:lang w:val="fr-BE"/>
        </w:rPr>
        <w:t>qui devra les utiliser pour réaliser une action en faveur de la promotion du sport</w:t>
      </w:r>
      <w:r w:rsidR="001C288F" w:rsidRPr="00604EFB">
        <w:rPr>
          <w:lang w:val="fr-BE"/>
        </w:rPr>
        <w:t>.</w:t>
      </w:r>
    </w:p>
    <w:p w:rsidR="009D0245" w:rsidRPr="00604EFB" w:rsidRDefault="009D0245" w:rsidP="009D0245">
      <w:pPr>
        <w:tabs>
          <w:tab w:val="left" w:pos="1080"/>
        </w:tabs>
        <w:ind w:left="1080" w:hanging="1080"/>
        <w:rPr>
          <w:lang w:val="fr-BE"/>
        </w:rPr>
      </w:pPr>
    </w:p>
    <w:sectPr w:rsidR="009D0245" w:rsidRPr="00604EFB" w:rsidSect="008C55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435D4"/>
    <w:multiLevelType w:val="hybridMultilevel"/>
    <w:tmpl w:val="D9E274FE"/>
    <w:lvl w:ilvl="0" w:tplc="72A20EF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7535403E"/>
    <w:multiLevelType w:val="hybridMultilevel"/>
    <w:tmpl w:val="3B14E7CE"/>
    <w:lvl w:ilvl="0" w:tplc="271A92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8A"/>
    <w:rsid w:val="000717C1"/>
    <w:rsid w:val="001020DB"/>
    <w:rsid w:val="00194FCE"/>
    <w:rsid w:val="001C288F"/>
    <w:rsid w:val="002C7057"/>
    <w:rsid w:val="004822A5"/>
    <w:rsid w:val="00554185"/>
    <w:rsid w:val="0058616C"/>
    <w:rsid w:val="006041A5"/>
    <w:rsid w:val="00604EFB"/>
    <w:rsid w:val="0069486A"/>
    <w:rsid w:val="00731E4D"/>
    <w:rsid w:val="007E19F8"/>
    <w:rsid w:val="007E1E3B"/>
    <w:rsid w:val="00865416"/>
    <w:rsid w:val="008C55F6"/>
    <w:rsid w:val="008F551E"/>
    <w:rsid w:val="0092170C"/>
    <w:rsid w:val="009B778A"/>
    <w:rsid w:val="009D0245"/>
    <w:rsid w:val="009D6642"/>
    <w:rsid w:val="009E3DF0"/>
    <w:rsid w:val="00CD15B5"/>
    <w:rsid w:val="00CE48E1"/>
    <w:rsid w:val="00D131AD"/>
    <w:rsid w:val="00DD63F0"/>
    <w:rsid w:val="00EA4880"/>
    <w:rsid w:val="00F22065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CD464-4ED4-479A-829B-1D4CB056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EA488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EA4880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928</Words>
  <Characters>5110</Characters>
  <Application>Microsoft Office Word</Application>
  <DocSecurity>2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Net-Volley Seniors Angleur</vt:lpstr>
    </vt:vector>
  </TitlesOfParts>
  <Company>WIN XP</Company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Net-Volley Seniors Angleur</dc:title>
  <dc:subject/>
  <dc:creator>Betty</dc:creator>
  <cp:keywords/>
  <dc:description/>
  <cp:lastModifiedBy>Philippe GOEME</cp:lastModifiedBy>
  <cp:revision>8</cp:revision>
  <cp:lastPrinted>2020-09-15T10:23:00Z</cp:lastPrinted>
  <dcterms:created xsi:type="dcterms:W3CDTF">2019-10-03T10:13:00Z</dcterms:created>
  <dcterms:modified xsi:type="dcterms:W3CDTF">2020-09-15T10:25:00Z</dcterms:modified>
</cp:coreProperties>
</file>